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57" w:rsidRPr="000F33AA" w:rsidRDefault="000F33AA" w:rsidP="00B60FCB">
      <w:pPr>
        <w:spacing w:beforeLines="50" w:before="156" w:afterLines="50" w:after="156" w:line="360" w:lineRule="auto"/>
        <w:ind w:firstLineChars="200" w:firstLine="803"/>
        <w:jc w:val="center"/>
        <w:rPr>
          <w:rFonts w:hint="eastAsia"/>
          <w:b/>
          <w:sz w:val="40"/>
        </w:rPr>
      </w:pPr>
      <w:r w:rsidRPr="000F33AA">
        <w:rPr>
          <w:rFonts w:hint="eastAsia"/>
          <w:b/>
          <w:sz w:val="40"/>
        </w:rPr>
        <w:t>SvcHosts.exe</w:t>
      </w:r>
      <w:r w:rsidRPr="000F33AA">
        <w:rPr>
          <w:rFonts w:hint="eastAsia"/>
          <w:b/>
          <w:sz w:val="40"/>
        </w:rPr>
        <w:t>清除办法</w:t>
      </w:r>
    </w:p>
    <w:p w:rsidR="000F33AA" w:rsidRDefault="000F33AA" w:rsidP="00B60FCB">
      <w:pPr>
        <w:spacing w:beforeLines="50" w:before="156" w:afterLines="50" w:after="156" w:line="360" w:lineRule="auto"/>
        <w:ind w:firstLineChars="200" w:firstLine="420"/>
        <w:rPr>
          <w:rFonts w:hint="eastAsia"/>
        </w:rPr>
      </w:pPr>
      <w:r>
        <w:rPr>
          <w:rFonts w:hint="eastAsia"/>
        </w:rPr>
        <w:t>最近在服务器上遇到两次</w:t>
      </w:r>
      <w:r>
        <w:rPr>
          <w:rFonts w:hint="eastAsia"/>
        </w:rPr>
        <w:t>SvcHosts.exe</w:t>
      </w:r>
      <w:r>
        <w:rPr>
          <w:rFonts w:hint="eastAsia"/>
        </w:rPr>
        <w:t>，这个程序占用很高的</w:t>
      </w:r>
      <w:r>
        <w:rPr>
          <w:rFonts w:hint="eastAsia"/>
        </w:rPr>
        <w:t>CPU</w:t>
      </w:r>
      <w:r>
        <w:rPr>
          <w:rFonts w:hint="eastAsia"/>
        </w:rPr>
        <w:t>，目前在互联网上并没有相应的解决办法。</w:t>
      </w:r>
    </w:p>
    <w:p w:rsidR="000F33AA" w:rsidRDefault="000F33AA" w:rsidP="00B60FCB">
      <w:pPr>
        <w:spacing w:beforeLines="50" w:before="156" w:afterLines="50" w:after="156" w:line="360" w:lineRule="auto"/>
        <w:ind w:firstLineChars="200" w:firstLine="420"/>
        <w:rPr>
          <w:rFonts w:hint="eastAsia"/>
        </w:rPr>
      </w:pPr>
      <w:r>
        <w:rPr>
          <w:rFonts w:hint="eastAsia"/>
        </w:rPr>
        <w:t>现将两次出现的解决办法提供如下：</w:t>
      </w:r>
    </w:p>
    <w:p w:rsidR="000F33AA" w:rsidRDefault="000F33AA" w:rsidP="00B60FCB">
      <w:pPr>
        <w:pStyle w:val="a5"/>
        <w:numPr>
          <w:ilvl w:val="0"/>
          <w:numId w:val="1"/>
        </w:numPr>
        <w:spacing w:beforeLines="50" w:before="156" w:afterLines="50" w:after="156" w:line="360" w:lineRule="auto"/>
        <w:ind w:firstLine="420"/>
        <w:rPr>
          <w:rFonts w:hint="eastAsia"/>
        </w:rPr>
      </w:pPr>
      <w:r>
        <w:rPr>
          <w:rFonts w:hint="eastAsia"/>
        </w:rPr>
        <w:t>安装</w:t>
      </w:r>
      <w:r>
        <w:rPr>
          <w:rFonts w:hint="eastAsia"/>
        </w:rPr>
        <w:t>360</w:t>
      </w:r>
      <w:r>
        <w:rPr>
          <w:rFonts w:hint="eastAsia"/>
        </w:rPr>
        <w:t>，查杀病毒木马。</w:t>
      </w:r>
    </w:p>
    <w:p w:rsidR="000F33AA" w:rsidRDefault="000F33AA" w:rsidP="00B60FCB">
      <w:pPr>
        <w:pStyle w:val="a5"/>
        <w:spacing w:beforeLines="50" w:before="156" w:afterLines="50" w:after="156" w:line="360" w:lineRule="auto"/>
        <w:ind w:left="420"/>
        <w:rPr>
          <w:rFonts w:hint="eastAsia"/>
        </w:rPr>
      </w:pPr>
      <w:r>
        <w:rPr>
          <w:rFonts w:hint="eastAsia"/>
        </w:rPr>
        <w:t>这个在第一次时查出一些病毒木马，很幸运的是，</w:t>
      </w:r>
      <w:r>
        <w:rPr>
          <w:rFonts w:hint="eastAsia"/>
        </w:rPr>
        <w:t>360</w:t>
      </w:r>
      <w:r>
        <w:rPr>
          <w:rFonts w:hint="eastAsia"/>
        </w:rPr>
        <w:t>把</w:t>
      </w:r>
      <w:proofErr w:type="spellStart"/>
      <w:r>
        <w:rPr>
          <w:rFonts w:hint="eastAsia"/>
        </w:rPr>
        <w:t>SvcHosts</w:t>
      </w:r>
      <w:proofErr w:type="spellEnd"/>
      <w:r>
        <w:rPr>
          <w:rFonts w:hint="eastAsia"/>
        </w:rPr>
        <w:t>清除了。</w:t>
      </w:r>
    </w:p>
    <w:p w:rsidR="000F33AA" w:rsidRDefault="000F33AA" w:rsidP="00B60FCB">
      <w:pPr>
        <w:pStyle w:val="a5"/>
        <w:numPr>
          <w:ilvl w:val="0"/>
          <w:numId w:val="1"/>
        </w:numPr>
        <w:spacing w:beforeLines="50" w:before="156" w:afterLines="50" w:after="156" w:line="360" w:lineRule="auto"/>
        <w:ind w:firstLine="420"/>
        <w:rPr>
          <w:rFonts w:hint="eastAsia"/>
        </w:rPr>
      </w:pPr>
      <w:r>
        <w:rPr>
          <w:rFonts w:hint="eastAsia"/>
        </w:rPr>
        <w:t>自己动手解决</w:t>
      </w:r>
    </w:p>
    <w:p w:rsidR="000F33AA" w:rsidRDefault="000F33AA" w:rsidP="00B60FCB">
      <w:pPr>
        <w:pStyle w:val="a5"/>
        <w:spacing w:beforeLines="50" w:before="156" w:afterLines="50" w:after="156" w:line="360" w:lineRule="auto"/>
        <w:ind w:left="420"/>
        <w:rPr>
          <w:rFonts w:hint="eastAsia"/>
        </w:rPr>
      </w:pPr>
      <w:r>
        <w:rPr>
          <w:rFonts w:hint="eastAsia"/>
        </w:rPr>
        <w:t>第二次就不行了，</w:t>
      </w:r>
      <w:r>
        <w:rPr>
          <w:rFonts w:hint="eastAsia"/>
        </w:rPr>
        <w:t>360</w:t>
      </w:r>
      <w:r>
        <w:rPr>
          <w:rFonts w:hint="eastAsia"/>
        </w:rPr>
        <w:t>并没有解决问题。于是自己尝试动手解决。</w:t>
      </w:r>
    </w:p>
    <w:p w:rsidR="000F33AA" w:rsidRDefault="000F33AA" w:rsidP="00B60FCB">
      <w:pPr>
        <w:pStyle w:val="a5"/>
        <w:spacing w:beforeLines="50" w:before="156" w:afterLines="50" w:after="156" w:line="360" w:lineRule="auto"/>
        <w:ind w:left="420"/>
        <w:rPr>
          <w:rFonts w:hint="eastAsia"/>
        </w:rPr>
      </w:pPr>
      <w:r>
        <w:rPr>
          <w:rFonts w:hint="eastAsia"/>
        </w:rPr>
        <w:t>打开任务管理器，</w:t>
      </w:r>
    </w:p>
    <w:p w:rsidR="000F33AA" w:rsidRDefault="00B60FCB" w:rsidP="00B60FCB">
      <w:pPr>
        <w:pStyle w:val="a5"/>
        <w:spacing w:beforeLines="50" w:before="156" w:afterLines="50" w:after="156" w:line="360" w:lineRule="auto"/>
        <w:ind w:left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0F33AA">
        <w:rPr>
          <w:rFonts w:hint="eastAsia"/>
        </w:rPr>
        <w:t>在进程中找到</w:t>
      </w:r>
      <w:r w:rsidR="000F33AA">
        <w:rPr>
          <w:rFonts w:hint="eastAsia"/>
        </w:rPr>
        <w:t>SVCHOSTS.EXE</w:t>
      </w:r>
      <w:r w:rsidR="000F33AA">
        <w:rPr>
          <w:rFonts w:hint="eastAsia"/>
        </w:rPr>
        <w:t>，然后右键，打开文件位置，一般会到</w:t>
      </w:r>
      <w:r w:rsidR="000F33AA">
        <w:rPr>
          <w:rFonts w:hint="eastAsia"/>
        </w:rPr>
        <w:t>c:\windows\fonts</w:t>
      </w:r>
      <w:r w:rsidR="000F33AA">
        <w:rPr>
          <w:rFonts w:hint="eastAsia"/>
        </w:rPr>
        <w:t>目录下。</w:t>
      </w:r>
    </w:p>
    <w:p w:rsidR="000F33AA" w:rsidRDefault="000F33AA" w:rsidP="00B60FCB">
      <w:pPr>
        <w:pStyle w:val="a5"/>
        <w:numPr>
          <w:ilvl w:val="0"/>
          <w:numId w:val="2"/>
        </w:numPr>
        <w:spacing w:beforeLines="50" w:before="156" w:afterLines="50" w:after="156" w:line="360" w:lineRule="auto"/>
        <w:ind w:firstLine="420"/>
        <w:rPr>
          <w:rFonts w:hint="eastAsia"/>
        </w:rPr>
      </w:pPr>
      <w:r>
        <w:rPr>
          <w:rFonts w:hint="eastAsia"/>
        </w:rPr>
        <w:t>在进程中找到</w:t>
      </w:r>
      <w:r>
        <w:rPr>
          <w:rFonts w:hint="eastAsia"/>
        </w:rPr>
        <w:t>SVCHOST</w:t>
      </w:r>
      <w:r>
        <w:rPr>
          <w:rFonts w:hint="eastAsia"/>
        </w:rPr>
        <w:t>，然后右键，打开文件位置，有一个是无法打开的。针对这一个，右键，结束进程树。</w:t>
      </w:r>
      <w:bookmarkStart w:id="0" w:name="_GoBack"/>
      <w:bookmarkEnd w:id="0"/>
    </w:p>
    <w:p w:rsidR="000F33AA" w:rsidRDefault="000F33AA" w:rsidP="00B60FCB">
      <w:pPr>
        <w:pStyle w:val="a5"/>
        <w:numPr>
          <w:ilvl w:val="0"/>
          <w:numId w:val="2"/>
        </w:numPr>
        <w:spacing w:beforeLines="50" w:before="156" w:afterLines="50" w:after="156" w:line="360" w:lineRule="auto"/>
        <w:ind w:firstLine="420"/>
        <w:rPr>
          <w:rFonts w:hint="eastAsia"/>
        </w:rPr>
      </w:pPr>
      <w:r>
        <w:rPr>
          <w:rFonts w:hint="eastAsia"/>
        </w:rPr>
        <w:t>然后将</w:t>
      </w:r>
      <w:r>
        <w:rPr>
          <w:rFonts w:hint="eastAsia"/>
        </w:rPr>
        <w:t>c:\windows\fonts</w:t>
      </w:r>
      <w:r>
        <w:rPr>
          <w:rFonts w:hint="eastAsia"/>
        </w:rPr>
        <w:t>\</w:t>
      </w:r>
      <w:r>
        <w:rPr>
          <w:rFonts w:hint="eastAsia"/>
        </w:rPr>
        <w:t>下对应的</w:t>
      </w:r>
      <w:r>
        <w:rPr>
          <w:rFonts w:hint="eastAsia"/>
        </w:rPr>
        <w:t>svcHosts.exe</w:t>
      </w:r>
      <w:r>
        <w:rPr>
          <w:rFonts w:hint="eastAsia"/>
        </w:rPr>
        <w:t>的同样时间的文件删除，发现删除后这些文件后过一会儿还会重新生成。大约三分钟的样子。</w:t>
      </w:r>
    </w:p>
    <w:p w:rsidR="000F33AA" w:rsidRDefault="00B60FCB" w:rsidP="00B60FCB">
      <w:pPr>
        <w:pStyle w:val="a5"/>
        <w:numPr>
          <w:ilvl w:val="0"/>
          <w:numId w:val="2"/>
        </w:numPr>
        <w:spacing w:beforeLines="50" w:before="156" w:afterLines="50" w:after="156" w:line="360" w:lineRule="auto"/>
        <w:ind w:firstLine="420"/>
        <w:rPr>
          <w:rFonts w:hint="eastAsia"/>
        </w:rPr>
      </w:pPr>
      <w:r>
        <w:rPr>
          <w:rFonts w:hint="eastAsia"/>
        </w:rPr>
        <w:t>在这些文件中，有一个</w:t>
      </w:r>
      <w:r w:rsidRPr="00B60FCB">
        <w:t>serverVirus</w:t>
      </w:r>
      <w:r>
        <w:rPr>
          <w:rFonts w:hint="eastAsia"/>
        </w:rPr>
        <w:t>.reg</w:t>
      </w:r>
      <w:r>
        <w:rPr>
          <w:rFonts w:hint="eastAsia"/>
        </w:rPr>
        <w:t>的文件，这个文件是进行注册服务的。按照这个服务名称，在</w:t>
      </w:r>
      <w:r>
        <w:rPr>
          <w:rFonts w:hint="eastAsia"/>
        </w:rPr>
        <w:t>WINDOWS</w:t>
      </w:r>
      <w:r>
        <w:rPr>
          <w:rFonts w:hint="eastAsia"/>
        </w:rPr>
        <w:t>服务中找到对应的服务，禁用即可。</w:t>
      </w:r>
    </w:p>
    <w:p w:rsidR="00B60FCB" w:rsidRPr="00B60FCB" w:rsidRDefault="00B60FCB" w:rsidP="00B60FCB">
      <w:pPr>
        <w:pStyle w:val="a5"/>
        <w:numPr>
          <w:ilvl w:val="0"/>
          <w:numId w:val="2"/>
        </w:numPr>
        <w:spacing w:beforeLines="50" w:before="156" w:afterLines="50" w:after="156" w:line="360" w:lineRule="auto"/>
        <w:ind w:firstLine="420"/>
        <w:rPr>
          <w:rFonts w:hint="eastAsia"/>
        </w:rPr>
      </w:pPr>
      <w:r>
        <w:rPr>
          <w:rFonts w:hint="eastAsia"/>
        </w:rPr>
        <w:t>然后再重复上一步。</w:t>
      </w:r>
    </w:p>
    <w:p w:rsidR="00B60FCB" w:rsidRDefault="00B60FCB" w:rsidP="00B60FCB">
      <w:pPr>
        <w:pStyle w:val="a5"/>
        <w:spacing w:beforeLines="50" w:before="156" w:afterLines="50" w:after="156" w:line="360" w:lineRule="auto"/>
        <w:ind w:left="420"/>
        <w:rPr>
          <w:rFonts w:hint="eastAsia"/>
        </w:rPr>
      </w:pPr>
    </w:p>
    <w:p w:rsidR="00B60FCB" w:rsidRDefault="00B60FCB" w:rsidP="00B60FCB">
      <w:pPr>
        <w:pStyle w:val="a5"/>
        <w:spacing w:beforeLines="50" w:before="156" w:afterLines="50" w:after="156" w:line="360" w:lineRule="auto"/>
        <w:ind w:left="420"/>
        <w:rPr>
          <w:rFonts w:hint="eastAsia"/>
        </w:rPr>
      </w:pPr>
      <w:r w:rsidRPr="00B60FCB">
        <w:t>serverVirus</w:t>
      </w:r>
      <w:r>
        <w:rPr>
          <w:rFonts w:hint="eastAsia"/>
        </w:rPr>
        <w:t>.reg</w:t>
      </w:r>
      <w:r>
        <w:rPr>
          <w:rFonts w:hint="eastAsia"/>
        </w:rPr>
        <w:t>文件内容如下：</w:t>
      </w:r>
    </w:p>
    <w:p w:rsidR="00B60FCB" w:rsidRDefault="00B60FCB" w:rsidP="00B60FCB">
      <w:pPr>
        <w:pStyle w:val="a5"/>
        <w:spacing w:beforeLines="50" w:before="156" w:afterLines="50" w:after="156" w:line="360" w:lineRule="auto"/>
        <w:ind w:left="420"/>
      </w:pPr>
      <w:r>
        <w:t>Windows Registry Editor Version 5.00</w:t>
      </w:r>
    </w:p>
    <w:p w:rsidR="00B60FCB" w:rsidRDefault="00B60FCB" w:rsidP="00B60FCB">
      <w:pPr>
        <w:pStyle w:val="a5"/>
        <w:spacing w:beforeLines="50" w:before="156" w:afterLines="50" w:after="156" w:line="360" w:lineRule="auto"/>
        <w:ind w:left="420"/>
      </w:pPr>
    </w:p>
    <w:p w:rsidR="00B60FCB" w:rsidRDefault="00B60FCB" w:rsidP="00B60FCB">
      <w:pPr>
        <w:pStyle w:val="a5"/>
        <w:spacing w:beforeLines="50" w:before="156" w:afterLines="50" w:after="156" w:line="360" w:lineRule="auto"/>
        <w:ind w:left="420"/>
      </w:pPr>
      <w:r>
        <w:t>[HKEY_LOCAL_MACHINE\SYSTEM\ControlSet001\Services\</w:t>
      </w:r>
      <w:proofErr w:type="spellStart"/>
      <w:r>
        <w:t>ServiceMains</w:t>
      </w:r>
      <w:proofErr w:type="spellEnd"/>
      <w:r>
        <w:t>]</w:t>
      </w:r>
    </w:p>
    <w:p w:rsidR="00B60FCB" w:rsidRDefault="00B60FCB" w:rsidP="00B60FCB">
      <w:pPr>
        <w:pStyle w:val="a5"/>
        <w:spacing w:beforeLines="50" w:before="156" w:afterLines="50" w:after="156" w:line="360" w:lineRule="auto"/>
        <w:ind w:left="420"/>
      </w:pPr>
      <w:r>
        <w:lastRenderedPageBreak/>
        <w:t>"Description"="Performance library information from Windows Management Instrumentation (WMI) providers to clients on the network. This service only runs when Performance Data Helper is activated."</w:t>
      </w:r>
    </w:p>
    <w:p w:rsidR="00B60FCB" w:rsidRPr="000F33AA" w:rsidRDefault="00B60FCB" w:rsidP="00B60FCB">
      <w:pPr>
        <w:pStyle w:val="a5"/>
        <w:spacing w:beforeLines="50" w:before="156" w:afterLines="50" w:after="156" w:line="360" w:lineRule="auto"/>
        <w:ind w:left="420"/>
        <w:rPr>
          <w:rFonts w:hint="eastAsia"/>
        </w:rPr>
      </w:pPr>
      <w:r>
        <w:t>"</w:t>
      </w:r>
      <w:proofErr w:type="spellStart"/>
      <w:r>
        <w:t>DisplayName</w:t>
      </w:r>
      <w:proofErr w:type="spellEnd"/>
      <w:r>
        <w:t>"="WMI Adapter Services"</w:t>
      </w:r>
    </w:p>
    <w:sectPr w:rsidR="00B60FCB" w:rsidRPr="000F3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062" w:rsidRDefault="00747062" w:rsidP="000F33AA">
      <w:r>
        <w:separator/>
      </w:r>
    </w:p>
  </w:endnote>
  <w:endnote w:type="continuationSeparator" w:id="0">
    <w:p w:rsidR="00747062" w:rsidRDefault="00747062" w:rsidP="000F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062" w:rsidRDefault="00747062" w:rsidP="000F33AA">
      <w:r>
        <w:separator/>
      </w:r>
    </w:p>
  </w:footnote>
  <w:footnote w:type="continuationSeparator" w:id="0">
    <w:p w:rsidR="00747062" w:rsidRDefault="00747062" w:rsidP="000F3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5550"/>
    <w:multiLevelType w:val="hybridMultilevel"/>
    <w:tmpl w:val="546E8D1A"/>
    <w:lvl w:ilvl="0" w:tplc="679C57F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0DA1B43"/>
    <w:multiLevelType w:val="hybridMultilevel"/>
    <w:tmpl w:val="26B0B242"/>
    <w:lvl w:ilvl="0" w:tplc="C62AC2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52"/>
    <w:rsid w:val="000F33AA"/>
    <w:rsid w:val="001C744A"/>
    <w:rsid w:val="001F0B52"/>
    <w:rsid w:val="00295086"/>
    <w:rsid w:val="00747062"/>
    <w:rsid w:val="00B6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F33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3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3A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F33AA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0F33A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F33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3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3A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F33AA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0F33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2017-07-08T08:28:00Z</dcterms:created>
  <dcterms:modified xsi:type="dcterms:W3CDTF">2017-07-08T08:42:00Z</dcterms:modified>
</cp:coreProperties>
</file>